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879C06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Carissimi Parroci,</w:t>
      </w:r>
    </w:p>
    <w:p w14:paraId="35798246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vicari parrocchiali,</w:t>
      </w:r>
    </w:p>
    <w:p w14:paraId="11878715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diaconi,</w:t>
      </w:r>
    </w:p>
    <w:p w14:paraId="1755E754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responsabili laici dell’oratorio,</w:t>
      </w:r>
    </w:p>
    <w:p w14:paraId="55984BEB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seminaristi,</w:t>
      </w:r>
    </w:p>
    <w:p w14:paraId="4EA55E5F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gentilissimi/e Catechisti/e,</w:t>
      </w:r>
    </w:p>
    <w:p w14:paraId="392240D9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responsabili didattici.</w:t>
      </w:r>
    </w:p>
    <w:p w14:paraId="721E929B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32"/>
          <w:szCs w:val="32"/>
        </w:rPr>
        <w:t> </w:t>
      </w:r>
    </w:p>
    <w:p w14:paraId="19EB32FB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 xml:space="preserve">Il Servizio diocesano per la pastorale giovanile e l’oratorio hanno pensato, in continuità con il cammino dell’anno pastorale per il gruppo PRE ADOLESCENTI, di fornirvi delle schede utili per gli incontri parrocchiali nel tempo quaresimale e </w:t>
      </w:r>
      <w:proofErr w:type="gramStart"/>
      <w:r>
        <w:rPr>
          <w:rFonts w:ascii="Times" w:hAnsi="Times" w:cs="Times"/>
          <w:sz w:val="29"/>
          <w:szCs w:val="29"/>
        </w:rPr>
        <w:t>una schema</w:t>
      </w:r>
      <w:proofErr w:type="gramEnd"/>
      <w:r>
        <w:rPr>
          <w:rFonts w:ascii="Times" w:hAnsi="Times" w:cs="Times"/>
          <w:sz w:val="29"/>
          <w:szCs w:val="29"/>
        </w:rPr>
        <w:t xml:space="preserve"> di celebrazione penitenziale da vivere con i vostri ragazzi.</w:t>
      </w:r>
    </w:p>
    <w:p w14:paraId="6F0F8599" w14:textId="77777777" w:rsidR="00922B7E" w:rsidRDefault="00922B7E" w:rsidP="00922B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 </w:t>
      </w:r>
    </w:p>
    <w:p w14:paraId="4185242F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b/>
          <w:bCs/>
          <w:i/>
          <w:iCs/>
          <w:sz w:val="29"/>
          <w:szCs w:val="29"/>
        </w:rPr>
        <w:t>Percorso:                 </w:t>
      </w:r>
    </w:p>
    <w:p w14:paraId="2BCA049B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 xml:space="preserve">            il cammino è molto semplice ed è legato alle letture delle domeniche di Quaresima, fino alla </w:t>
      </w:r>
      <w:proofErr w:type="gramStart"/>
      <w:r>
        <w:rPr>
          <w:rFonts w:ascii="Times" w:hAnsi="Times" w:cs="Times"/>
          <w:sz w:val="29"/>
          <w:szCs w:val="29"/>
        </w:rPr>
        <w:t>Domenica</w:t>
      </w:r>
      <w:proofErr w:type="gramEnd"/>
      <w:r>
        <w:rPr>
          <w:rFonts w:ascii="Times" w:hAnsi="Times" w:cs="Times"/>
          <w:sz w:val="29"/>
          <w:szCs w:val="29"/>
        </w:rPr>
        <w:t xml:space="preserve"> delle Palme. Ogni settimana i ragazzi saranno invitati a “</w:t>
      </w:r>
      <w:proofErr w:type="spellStart"/>
      <w:r>
        <w:rPr>
          <w:rFonts w:ascii="Times" w:hAnsi="Times" w:cs="Times"/>
          <w:sz w:val="29"/>
          <w:szCs w:val="29"/>
        </w:rPr>
        <w:t>ri</w:t>
      </w:r>
      <w:proofErr w:type="spellEnd"/>
      <w:r>
        <w:rPr>
          <w:rFonts w:ascii="Times" w:hAnsi="Times" w:cs="Times"/>
          <w:sz w:val="29"/>
          <w:szCs w:val="29"/>
        </w:rPr>
        <w:t>-scoprire” come “VIVERE” le realtà che costituiscono le loro relazioni:</w:t>
      </w:r>
    </w:p>
    <w:p w14:paraId="001F6682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" w:hAnsi="Times" w:cs="Times"/>
          <w:sz w:val="29"/>
          <w:szCs w:val="29"/>
        </w:rPr>
        <w:t>La famiglia con CURA e ATTENZIONE</w:t>
      </w:r>
    </w:p>
    <w:p w14:paraId="4FAC458B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La parrocchia/oratorio con PARTECIPAZIONE</w:t>
      </w:r>
    </w:p>
    <w:p w14:paraId="1EF4C7CE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Il territorio con RESPONSABILITA’</w:t>
      </w:r>
    </w:p>
    <w:p w14:paraId="2FA1F7B0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Il creato con RISPETTO</w:t>
      </w:r>
    </w:p>
    <w:p w14:paraId="73A7EA35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L’amicizia in ALLEGRIA</w:t>
      </w:r>
    </w:p>
    <w:p w14:paraId="0BD0FA34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La preghiera come DIALOGO con il Signore.</w:t>
      </w:r>
    </w:p>
    <w:p w14:paraId="6B1B559C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Schema per la celebrazione penitenziale.</w:t>
      </w:r>
    </w:p>
    <w:p w14:paraId="12B02EC5" w14:textId="77777777" w:rsidR="00922B7E" w:rsidRDefault="00922B7E" w:rsidP="00922B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 </w:t>
      </w:r>
    </w:p>
    <w:p w14:paraId="0BFF0107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b/>
          <w:bCs/>
          <w:i/>
          <w:iCs/>
          <w:sz w:val="29"/>
          <w:szCs w:val="29"/>
        </w:rPr>
        <w:t>Materiale:</w:t>
      </w:r>
    </w:p>
    <w:p w14:paraId="50D72BA1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Schede ad uso esclusivo dell’educatore.</w:t>
      </w:r>
    </w:p>
    <w:p w14:paraId="69B1A144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 xml:space="preserve">Il materiale potrà essere visionato negli allegati a questa lettera, presso l’ufficio </w:t>
      </w:r>
      <w:proofErr w:type="gramStart"/>
      <w:r>
        <w:rPr>
          <w:rFonts w:ascii="Times" w:hAnsi="Times" w:cs="Times"/>
          <w:sz w:val="29"/>
          <w:szCs w:val="29"/>
        </w:rPr>
        <w:t>pastorale  e</w:t>
      </w:r>
      <w:proofErr w:type="gramEnd"/>
      <w:r>
        <w:rPr>
          <w:rFonts w:ascii="Times" w:hAnsi="Times" w:cs="Times"/>
          <w:sz w:val="29"/>
          <w:szCs w:val="29"/>
        </w:rPr>
        <w:t xml:space="preserve"> sul sito di pastorale giovanile </w:t>
      </w:r>
      <w:hyperlink r:id="rId4" w:history="1">
        <w:r>
          <w:rPr>
            <w:rFonts w:ascii="Times" w:hAnsi="Times" w:cs="Times"/>
            <w:color w:val="0000FF"/>
            <w:sz w:val="29"/>
            <w:szCs w:val="29"/>
            <w:u w:val="single" w:color="0000FF"/>
          </w:rPr>
          <w:t>www.pastoralegiovanilepavia.com</w:t>
        </w:r>
      </w:hyperlink>
      <w:r>
        <w:rPr>
          <w:rFonts w:ascii="Times" w:hAnsi="Times" w:cs="Times"/>
          <w:sz w:val="29"/>
          <w:szCs w:val="29"/>
        </w:rPr>
        <w:t xml:space="preserve"> .</w:t>
      </w:r>
    </w:p>
    <w:p w14:paraId="5E84AF7A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 xml:space="preserve">Ti ricordo inoltre che la </w:t>
      </w:r>
      <w:r>
        <w:rPr>
          <w:rFonts w:ascii="Times" w:hAnsi="Times" w:cs="Times"/>
          <w:b/>
          <w:bCs/>
          <w:sz w:val="29"/>
          <w:szCs w:val="29"/>
        </w:rPr>
        <w:t xml:space="preserve">FESTA DEL NOI, </w:t>
      </w:r>
      <w:r>
        <w:rPr>
          <w:rFonts w:ascii="Times" w:hAnsi="Times" w:cs="Times"/>
          <w:sz w:val="29"/>
          <w:szCs w:val="29"/>
        </w:rPr>
        <w:t xml:space="preserve">incontro annuale dei ragazzi del post cresima con il Vescovo, si terrà il giorno </w:t>
      </w:r>
      <w:r>
        <w:rPr>
          <w:rFonts w:ascii="Times" w:hAnsi="Times" w:cs="Times"/>
          <w:b/>
          <w:bCs/>
          <w:sz w:val="29"/>
          <w:szCs w:val="29"/>
        </w:rPr>
        <w:t xml:space="preserve">SABATO 22 APRILE 2017, </w:t>
      </w:r>
      <w:r>
        <w:rPr>
          <w:rFonts w:ascii="Times" w:hAnsi="Times" w:cs="Times"/>
          <w:sz w:val="29"/>
          <w:szCs w:val="29"/>
        </w:rPr>
        <w:t>con ritrovo per le ore 18 presso l’oratorio Madre Teresa di Calcutta (oratorio del Carmine) in via Valla a Pavia. Maggiori dettagli verranno comunicati più avanti attraverso la locandina.</w:t>
      </w:r>
    </w:p>
    <w:p w14:paraId="234CCC3D" w14:textId="77777777" w:rsidR="00922B7E" w:rsidRDefault="00922B7E" w:rsidP="00922B7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 xml:space="preserve">Grati per l’attenzione che ci avete riservato </w:t>
      </w:r>
      <w:proofErr w:type="gramStart"/>
      <w:r>
        <w:rPr>
          <w:rFonts w:ascii="Times" w:hAnsi="Times" w:cs="Times"/>
          <w:sz w:val="29"/>
          <w:szCs w:val="29"/>
        </w:rPr>
        <w:t>e</w:t>
      </w:r>
      <w:proofErr w:type="gramEnd"/>
      <w:r>
        <w:rPr>
          <w:rFonts w:ascii="Times" w:hAnsi="Times" w:cs="Times"/>
          <w:sz w:val="29"/>
          <w:szCs w:val="29"/>
        </w:rPr>
        <w:t xml:space="preserve"> con la speranza che la nostra proposta possa esservi in qualche modo d’aiuto, vi auguriamo un buon cammino quaresimale ed una Santa Pasqua in Gesù Risorto.</w:t>
      </w:r>
    </w:p>
    <w:p w14:paraId="54440FBC" w14:textId="77777777" w:rsidR="00922B7E" w:rsidRDefault="00922B7E" w:rsidP="00922B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" w:hAnsi="Times" w:cs="Times"/>
          <w:sz w:val="29"/>
          <w:szCs w:val="29"/>
        </w:rPr>
        <w:t>            Un carissimo saluto.</w:t>
      </w:r>
    </w:p>
    <w:p w14:paraId="521C7564" w14:textId="77777777" w:rsidR="00550682" w:rsidRDefault="00922B7E" w:rsidP="00922B7E">
      <w:r>
        <w:rPr>
          <w:rFonts w:ascii="Times" w:hAnsi="Times" w:cs="Times"/>
          <w:i/>
          <w:iCs/>
          <w:sz w:val="29"/>
          <w:szCs w:val="29"/>
        </w:rPr>
        <w:t xml:space="preserve">don Davide </w:t>
      </w:r>
      <w:proofErr w:type="spellStart"/>
      <w:r>
        <w:rPr>
          <w:rFonts w:ascii="Times" w:hAnsi="Times" w:cs="Times"/>
          <w:i/>
          <w:iCs/>
          <w:sz w:val="29"/>
          <w:szCs w:val="29"/>
        </w:rPr>
        <w:t>Rustioni</w:t>
      </w:r>
      <w:proofErr w:type="spellEnd"/>
      <w:r>
        <w:rPr>
          <w:rFonts w:ascii="Times" w:hAnsi="Times" w:cs="Times"/>
          <w:i/>
          <w:iCs/>
          <w:sz w:val="29"/>
          <w:szCs w:val="29"/>
        </w:rPr>
        <w:t xml:space="preserve"> e l’equipe di Pastorale Giovanile.</w:t>
      </w:r>
    </w:p>
    <w:sectPr w:rsidR="00550682" w:rsidSect="0070580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B7E"/>
    <w:rsid w:val="000B43C1"/>
    <w:rsid w:val="003A4CF0"/>
    <w:rsid w:val="00475497"/>
    <w:rsid w:val="00536D8C"/>
    <w:rsid w:val="00550682"/>
    <w:rsid w:val="00705806"/>
    <w:rsid w:val="0092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0D036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pastoralegiovanilepavia.com/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Gregorelli</dc:creator>
  <cp:keywords/>
  <dc:description/>
  <cp:lastModifiedBy>Luca Gregorelli</cp:lastModifiedBy>
  <cp:revision>1</cp:revision>
  <dcterms:created xsi:type="dcterms:W3CDTF">2017-02-03T18:53:00Z</dcterms:created>
  <dcterms:modified xsi:type="dcterms:W3CDTF">2017-02-03T18:54:00Z</dcterms:modified>
</cp:coreProperties>
</file>